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023F1A" w14:textId="77777777" w:rsidR="00262BE3" w:rsidRDefault="00262BE3" w:rsidP="00262BE3">
      <w:pPr>
        <w:pStyle w:val="Heading1"/>
      </w:pPr>
      <w:r>
        <w:t>WOW – Dünya Kadınlar Festivali İstanbul 2024</w:t>
      </w:r>
    </w:p>
    <w:p w14:paraId="31DC5291" w14:textId="3DC7E147" w:rsidR="00262BE3" w:rsidRDefault="001C46AA" w:rsidP="00262BE3">
      <w:pPr>
        <w:spacing w:line="240" w:lineRule="auto"/>
        <w:rPr>
          <w:sz w:val="36"/>
          <w:szCs w:val="36"/>
        </w:rPr>
      </w:pPr>
      <w:r>
        <w:rPr>
          <w:sz w:val="36"/>
          <w:szCs w:val="36"/>
        </w:rPr>
        <w:t>Yer: Beykoz Kundura</w:t>
      </w:r>
    </w:p>
    <w:p w14:paraId="6C584E1A" w14:textId="77777777" w:rsidR="00262BE3" w:rsidRDefault="00262BE3" w:rsidP="00262BE3">
      <w:pPr>
        <w:pStyle w:val="Heading2"/>
      </w:pPr>
      <w:r>
        <w:t>2 Mart 2024 - Cumartesi</w:t>
      </w:r>
    </w:p>
    <w:p w14:paraId="673DA088" w14:textId="1B324263" w:rsidR="00262BE3" w:rsidRDefault="00262BE3" w:rsidP="00262BE3">
      <w:pPr>
        <w:pStyle w:val="Bullets"/>
      </w:pPr>
      <w:r>
        <w:t>12:00 - 12:30 - Açılış Konuşmaları - Kundura Sahne</w:t>
      </w:r>
    </w:p>
    <w:p w14:paraId="57AEC08B" w14:textId="12DCB0E2" w:rsidR="00262BE3" w:rsidRDefault="00262BE3" w:rsidP="00262BE3">
      <w:r>
        <w:t>Esra A. Aysun ve S. Buse Yıldırım sunumuyla, Gill Caldicott, Colette Bailey</w:t>
      </w:r>
    </w:p>
    <w:p w14:paraId="13B3F8AF" w14:textId="77777777" w:rsidR="00262BE3" w:rsidRPr="00262BE3" w:rsidRDefault="00262BE3" w:rsidP="00262BE3">
      <w:pPr>
        <w:pStyle w:val="Bullets"/>
      </w:pPr>
      <w:r w:rsidRPr="00262BE3">
        <w:t xml:space="preserve">12:30 - 13:30 - WOW Söyleşi: ‘Sporda Kadın Deneyimi’ </w:t>
      </w:r>
    </w:p>
    <w:p w14:paraId="0516E9A9" w14:textId="77777777" w:rsidR="00262BE3" w:rsidRDefault="00262BE3" w:rsidP="00262BE3">
      <w:r>
        <w:t>Ebru Köksal ve Nihan Cabbaroğlu - Kundura Sahne</w:t>
      </w:r>
    </w:p>
    <w:p w14:paraId="02169C04" w14:textId="04B3E9A4" w:rsidR="00262BE3" w:rsidRDefault="00262BE3" w:rsidP="00262BE3">
      <w:pPr>
        <w:pStyle w:val="Bullets"/>
      </w:pPr>
      <w:r>
        <w:rPr>
          <w:highlight w:val="white"/>
        </w:rPr>
        <w:t xml:space="preserve">12:00 - 14:00 - WOW Atölye: </w:t>
      </w:r>
      <w:r>
        <w:t>Kundura Fabrikası Drama Atölyesi (3-6 yaş) - Kundura Hafıza</w:t>
      </w:r>
    </w:p>
    <w:p w14:paraId="21BAEE51" w14:textId="77777777" w:rsidR="00262BE3" w:rsidRPr="00262BE3" w:rsidRDefault="00262BE3" w:rsidP="00262BE3">
      <w:pPr>
        <w:pStyle w:val="Bullets"/>
      </w:pPr>
      <w:r w:rsidRPr="00262BE3">
        <w:t xml:space="preserve">12:00 - 14:00 - </w:t>
      </w:r>
      <w:r w:rsidRPr="00262BE3">
        <w:rPr>
          <w:highlight w:val="white"/>
        </w:rPr>
        <w:t xml:space="preserve">WOW Atölye: </w:t>
      </w:r>
      <w:r w:rsidRPr="00262BE3">
        <w:t>Kundura Fabrikası Drama Atölyesi (6-12 yaş) - Kundura Hafıza</w:t>
      </w:r>
    </w:p>
    <w:p w14:paraId="36C999AC" w14:textId="77777777" w:rsidR="00262BE3" w:rsidRPr="00262BE3" w:rsidRDefault="00262BE3" w:rsidP="00262BE3">
      <w:pPr>
        <w:pStyle w:val="Bullets"/>
      </w:pPr>
      <w:r w:rsidRPr="00262BE3">
        <w:t>12:00 - 18:30 - Sivil Alan - Yağhane</w:t>
      </w:r>
    </w:p>
    <w:p w14:paraId="6F19230A" w14:textId="77777777" w:rsidR="00262BE3" w:rsidRDefault="00262BE3" w:rsidP="00262BE3">
      <w:r>
        <w:t>Defne Kadın Kooperatifi, Erişilebilir Her Şey, Havle Kadın Derneği, Hayata Sarıl Lokantası, Kırkayak Kültür, Kızlar Sahada, Kundura Hafıza, SPoD</w:t>
      </w:r>
    </w:p>
    <w:p w14:paraId="79CDC4DE" w14:textId="77777777" w:rsidR="00262BE3" w:rsidRPr="00262BE3" w:rsidRDefault="00262BE3" w:rsidP="00262BE3">
      <w:pPr>
        <w:pStyle w:val="Bullets"/>
      </w:pPr>
      <w:r w:rsidRPr="00262BE3">
        <w:t>13:30 - 14:30 - Birlikte Yemek - Demirane, Yemekhane, Çardakhane</w:t>
      </w:r>
    </w:p>
    <w:p w14:paraId="1F7CCA5C" w14:textId="77777777" w:rsidR="00262BE3" w:rsidRPr="00262BE3" w:rsidRDefault="00262BE3" w:rsidP="00262BE3">
      <w:pPr>
        <w:pStyle w:val="Bullets"/>
      </w:pPr>
      <w:r w:rsidRPr="00262BE3">
        <w:t>14:00 - 15:00 - Kundura Hafıza ile Emekli Turu - Kundura Hafıza</w:t>
      </w:r>
    </w:p>
    <w:p w14:paraId="116BE1D3" w14:textId="77777777" w:rsidR="00262BE3" w:rsidRDefault="00262BE3" w:rsidP="00262BE3">
      <w:r>
        <w:t>Ahmet Ersoy, Sevim Ersoy</w:t>
      </w:r>
    </w:p>
    <w:p w14:paraId="3F6A7F32" w14:textId="77777777" w:rsidR="00262BE3" w:rsidRPr="00262BE3" w:rsidRDefault="00262BE3" w:rsidP="00262BE3">
      <w:pPr>
        <w:pStyle w:val="Bullets"/>
      </w:pPr>
      <w:r w:rsidRPr="00262BE3">
        <w:t>14:00 - 15:00 - WOW Açık Sahne: Kadınlarla Jam - Kundura Sahne</w:t>
      </w:r>
    </w:p>
    <w:p w14:paraId="739E7DFF" w14:textId="77777777" w:rsidR="00262BE3" w:rsidRDefault="00262BE3" w:rsidP="00262BE3">
      <w:r>
        <w:t>Alevtina Parland, Bilinç Şüküroğlu, Danae Palaka, Ece Oğur, Elif Doğan, Hilal Deligöz, H. Kübra Şamiloğlu, Işın Ekin, Melike Dinçtürk, Özge Gelen, Rümeysa Çamdereli, Seda Savaş, Şebnem Adıyaman, Vilma Talvitie</w:t>
      </w:r>
    </w:p>
    <w:p w14:paraId="23D26970" w14:textId="77777777" w:rsidR="00262BE3" w:rsidRPr="00262BE3" w:rsidRDefault="00262BE3" w:rsidP="00262BE3">
      <w:pPr>
        <w:pStyle w:val="Bullets"/>
      </w:pPr>
      <w:r w:rsidRPr="00262BE3">
        <w:t>14:00 - 15:00 - WOW Büyük Fikirler: ‘Kapitalizmin Kıskacında Feminizm ve Kesişimsel Mücadele: Rio’dan İstanbul’a Farklı Deneyimler’ - Sinema</w:t>
      </w:r>
    </w:p>
    <w:p w14:paraId="5A23B278" w14:textId="77777777" w:rsidR="00262BE3" w:rsidRDefault="00262BE3" w:rsidP="00262BE3">
      <w:r>
        <w:t>Asena Günal, Renata Peppl, Eda Sevinin</w:t>
      </w:r>
    </w:p>
    <w:p w14:paraId="7BA9A597" w14:textId="77777777" w:rsidR="00262BE3" w:rsidRDefault="00262BE3" w:rsidP="00262BE3">
      <w:pPr>
        <w:pStyle w:val="Bullets"/>
      </w:pPr>
      <w:r>
        <w:t>14:00 - 15:00 - Erişilebilir Çizgiler ile Buluşma - Yağhane Fuaye</w:t>
      </w:r>
    </w:p>
    <w:p w14:paraId="36429043" w14:textId="77777777" w:rsidR="00262BE3" w:rsidRDefault="00262BE3" w:rsidP="00262BE3">
      <w:r>
        <w:t>Hatiye Garip</w:t>
      </w:r>
    </w:p>
    <w:p w14:paraId="03884026" w14:textId="77777777" w:rsidR="00262BE3" w:rsidRDefault="00262BE3" w:rsidP="00262BE3">
      <w:pPr>
        <w:pStyle w:val="Bullets"/>
        <w:rPr>
          <w:i/>
        </w:rPr>
      </w:pPr>
      <w:bookmarkStart w:id="0" w:name="_heading=h.gjdgxs" w:colFirst="0" w:colLast="0"/>
      <w:bookmarkEnd w:id="0"/>
      <w:r>
        <w:t>14:00 - 15:00 - Hızlı Mentorluk 1 (EN) - Yağhane Alt Kat</w:t>
      </w:r>
    </w:p>
    <w:p w14:paraId="4B09B54A" w14:textId="77777777" w:rsidR="00262BE3" w:rsidRPr="00262BE3" w:rsidRDefault="00262BE3" w:rsidP="00262BE3">
      <w:pPr>
        <w:pStyle w:val="Bullets"/>
      </w:pPr>
      <w:r w:rsidRPr="00262BE3">
        <w:t>14:30 - 16:30 - WOW Atölye: Patlak Defile (3-6 yaş) - Kundura Hafıza</w:t>
      </w:r>
    </w:p>
    <w:p w14:paraId="233EBAE9" w14:textId="77777777" w:rsidR="00262BE3" w:rsidRDefault="00262BE3" w:rsidP="00262BE3">
      <w:pPr>
        <w:pStyle w:val="Bullets"/>
      </w:pPr>
      <w:r>
        <w:t>14:30 - 16:30 - WOW Atölye:  Piksel Avı (6-12 yaş) - Kundura Hafıza</w:t>
      </w:r>
    </w:p>
    <w:p w14:paraId="53B669A2" w14:textId="77777777" w:rsidR="00262BE3" w:rsidRPr="00262BE3" w:rsidRDefault="00262BE3" w:rsidP="00262BE3">
      <w:pPr>
        <w:pStyle w:val="Bullets"/>
      </w:pPr>
      <w:r w:rsidRPr="00262BE3">
        <w:t>15:30 - 16:30 - Kundura Hafıza ile Rehberli Tur (EN) - Kundura Hafıza</w:t>
      </w:r>
    </w:p>
    <w:p w14:paraId="703A275B" w14:textId="77777777" w:rsidR="00262BE3" w:rsidRDefault="00262BE3" w:rsidP="00262BE3">
      <w:pPr>
        <w:pStyle w:val="Bullets"/>
      </w:pPr>
      <w:r>
        <w:t>15:30 - 16:30 - WOW Büyük Fikirler: ‘Felaketler Çağında Kadın Dayanışması’ - Kundura Sinema</w:t>
      </w:r>
    </w:p>
    <w:p w14:paraId="0204B47D" w14:textId="77777777" w:rsidR="00262BE3" w:rsidRDefault="00262BE3" w:rsidP="00262BE3">
      <w:r>
        <w:t>Nurcan Baysal, Meltem Cantürk, Nesrin Deli, Zühal Gezicier</w:t>
      </w:r>
    </w:p>
    <w:p w14:paraId="7C438BF6" w14:textId="77777777" w:rsidR="00262BE3" w:rsidRDefault="00262BE3" w:rsidP="00262BE3">
      <w:pPr>
        <w:pStyle w:val="Bullets"/>
      </w:pPr>
      <w:r>
        <w:t>15:30 - 16:30 - Atölye: Tinsellik ve İnançla Nasıl Bir İlişki Kuruyoruz? - Çekevi</w:t>
      </w:r>
    </w:p>
    <w:p w14:paraId="465D560B" w14:textId="77777777" w:rsidR="00262BE3" w:rsidRDefault="00262BE3" w:rsidP="00262BE3">
      <w:r>
        <w:t>Havle Kadın Derneği</w:t>
      </w:r>
    </w:p>
    <w:p w14:paraId="65B5E792" w14:textId="77777777" w:rsidR="00262BE3" w:rsidRDefault="00262BE3" w:rsidP="00262BE3">
      <w:pPr>
        <w:pStyle w:val="Bullets"/>
      </w:pPr>
      <w:r>
        <w:t>15:30 - 16:30 - Hızlı Mentorluk 2 (TR) - Yağhane Alt Kat</w:t>
      </w:r>
    </w:p>
    <w:p w14:paraId="0E81BADD" w14:textId="77777777" w:rsidR="00262BE3" w:rsidRDefault="00262BE3" w:rsidP="00262BE3">
      <w:r>
        <w:t>SES Eşitlik ve Dayanışma Derneği, Standard Chartered</w:t>
      </w:r>
    </w:p>
    <w:p w14:paraId="35F9B8EC" w14:textId="77777777" w:rsidR="00262BE3" w:rsidRDefault="00262BE3" w:rsidP="00262BE3">
      <w:pPr>
        <w:pStyle w:val="Bullets"/>
      </w:pPr>
      <w:r>
        <w:t>16:45 - 18:30 - WOW Sesler Sunar: Kreşendo ‘Benim Şehrim, Benim Sesim III’ - Kundura Sahne</w:t>
      </w:r>
    </w:p>
    <w:p w14:paraId="4837F9C5" w14:textId="77777777" w:rsidR="00262BE3" w:rsidRDefault="00262BE3" w:rsidP="00262BE3">
      <w:r>
        <w:t>Orkestra: Beril Sarıaltun, Burcu Yankın, Cansu Akın, Ezgi Karadayı, Seda Kireççi, Sönmez Ceren Deniz</w:t>
      </w:r>
    </w:p>
    <w:p w14:paraId="2675D1B6" w14:textId="77777777" w:rsidR="00262BE3" w:rsidRDefault="00262BE3" w:rsidP="00262BE3">
      <w:r>
        <w:t>Solistler: Ayça Akkın, Bahar Çalışkan, Berrin Deniz, Burçe Karaca, Deniz Benzetsel, Dora Sesar, Ecem, Göksu Unur, Güllü Sinem Avcı, İrem Bozdağ (Mabastet), Iva Damjanovski, Katarina Rankovic, Kreşendo, Mirna Hrapovic (Marla Felis), Nergis Fırtına, Öykü Demir, Plamenka Trajkovska, Seda Savaş, Selin Çıngır, Sıla Argun</w:t>
      </w:r>
    </w:p>
    <w:p w14:paraId="168C8890" w14:textId="77777777" w:rsidR="00262BE3" w:rsidRDefault="00262BE3" w:rsidP="00262BE3">
      <w:pPr>
        <w:pStyle w:val="Heading2"/>
      </w:pPr>
      <w:r>
        <w:lastRenderedPageBreak/>
        <w:t>3 Mart 2024 Pazar</w:t>
      </w:r>
    </w:p>
    <w:p w14:paraId="7A987219" w14:textId="77777777" w:rsidR="00262BE3" w:rsidRDefault="00262BE3" w:rsidP="00262BE3">
      <w:pPr>
        <w:pStyle w:val="Bullets"/>
      </w:pPr>
      <w:r>
        <w:t>12:00 - 13:00 - Birlikte Hareket: Hip Hop Ladies Turkey ve Paris Crossley ile Popping &amp; Hip Hop Dans Atölyesi - Kundura Sahne</w:t>
      </w:r>
    </w:p>
    <w:p w14:paraId="455E24C0" w14:textId="77777777" w:rsidR="00262BE3" w:rsidRDefault="00262BE3" w:rsidP="00262BE3">
      <w:r>
        <w:t>Hip Hop Ladies Turkey, Duygu Etikan, Paris Crossley</w:t>
      </w:r>
    </w:p>
    <w:p w14:paraId="7C15259C" w14:textId="77777777" w:rsidR="00262BE3" w:rsidRDefault="00262BE3" w:rsidP="00262BE3">
      <w:pPr>
        <w:pStyle w:val="Bullets"/>
      </w:pPr>
      <w:r>
        <w:rPr>
          <w:highlight w:val="white"/>
        </w:rPr>
        <w:t xml:space="preserve">12:00 - 14:00 - WOW Atölye: </w:t>
      </w:r>
      <w:r>
        <w:t>Kundura Fabrikası Drama Atölyesi (3-6 yaş) - Kundura Hafıza</w:t>
      </w:r>
    </w:p>
    <w:p w14:paraId="7E5FF4D9" w14:textId="77777777" w:rsidR="00262BE3" w:rsidRDefault="00262BE3" w:rsidP="00262BE3">
      <w:pPr>
        <w:pStyle w:val="Bullets"/>
      </w:pPr>
      <w:r>
        <w:t xml:space="preserve">12:00 - 14:00 - </w:t>
      </w:r>
      <w:r>
        <w:rPr>
          <w:highlight w:val="white"/>
        </w:rPr>
        <w:t xml:space="preserve">WOW Atölye: </w:t>
      </w:r>
      <w:r>
        <w:t>Kundura Fabrikası Drama Atölyesi (6-12 yaş) - Kundura Hafıza</w:t>
      </w:r>
    </w:p>
    <w:p w14:paraId="56F5C56E" w14:textId="77777777" w:rsidR="00262BE3" w:rsidRDefault="00262BE3" w:rsidP="00262BE3">
      <w:pPr>
        <w:pStyle w:val="Bullets"/>
      </w:pPr>
      <w:r>
        <w:t>12:00 - 13:30 - WOW Ekranda ve Kundura Sinema Sunar: ‘Kadınları Memnun Et ya da Yok Ol’ - Erken Dönem Birleşik Krallık Sinemasında Dişi Enerji - Kundura Sinema</w:t>
      </w:r>
    </w:p>
    <w:p w14:paraId="2DA3E9B9" w14:textId="77777777" w:rsidR="00262BE3" w:rsidRDefault="00262BE3" w:rsidP="00262BE3">
      <w:r>
        <w:t>Beykoz Kundura, S. Buse Yıldırım, Pamela Hutchison</w:t>
      </w:r>
    </w:p>
    <w:p w14:paraId="2D973E91" w14:textId="77777777" w:rsidR="00262BE3" w:rsidRDefault="00262BE3" w:rsidP="00262BE3">
      <w:pPr>
        <w:pStyle w:val="Bullets"/>
        <w:rPr>
          <w:i/>
        </w:rPr>
      </w:pPr>
      <w:bookmarkStart w:id="1" w:name="_heading=h.30j0zll" w:colFirst="0" w:colLast="0"/>
      <w:bookmarkEnd w:id="1"/>
      <w:r>
        <w:t>12:00 - 14:00 - Glasgow Kadın Kütüphanesi ve Outburst Sanat ile Buluşma - Çekevi</w:t>
      </w:r>
    </w:p>
    <w:p w14:paraId="4FA10674" w14:textId="77777777" w:rsidR="00262BE3" w:rsidRDefault="00262BE3" w:rsidP="00262BE3">
      <w:pPr>
        <w:pStyle w:val="Bullets"/>
      </w:pPr>
      <w:r>
        <w:t>12:00 - 18:30 - Sivil Alan - Yağhane</w:t>
      </w:r>
    </w:p>
    <w:p w14:paraId="6F815E23" w14:textId="77777777" w:rsidR="00262BE3" w:rsidRDefault="00262BE3" w:rsidP="00262BE3">
      <w:r>
        <w:t>Defne Kadın Kooperatifi, Erişilebilir Her Şey, Havle Kadın Derneği, Hayata Sarıl Lokantası, Kırkayak Kültür, Kızlar Sahada, Kundura Hafıza, SPoD</w:t>
      </w:r>
    </w:p>
    <w:p w14:paraId="577EB739" w14:textId="77777777" w:rsidR="00262BE3" w:rsidRDefault="00262BE3" w:rsidP="00262BE3">
      <w:pPr>
        <w:pStyle w:val="Bullets"/>
      </w:pPr>
      <w:r>
        <w:t>13:00 - 14:00 - Hızlı Mentorluk 3 (EN) - Yağhane Alt Kat</w:t>
      </w:r>
    </w:p>
    <w:p w14:paraId="683AE550" w14:textId="77777777" w:rsidR="00262BE3" w:rsidRDefault="00262BE3" w:rsidP="00262BE3">
      <w:pPr>
        <w:pStyle w:val="Bullets"/>
      </w:pPr>
      <w:r>
        <w:t>13:15 - 14:15 - Birlikte Hareket: All Styles Dans Kapışması - Kundura Sahne</w:t>
      </w:r>
    </w:p>
    <w:p w14:paraId="367C1B29" w14:textId="77777777" w:rsidR="00262BE3" w:rsidRDefault="00262BE3" w:rsidP="00262BE3">
      <w:r>
        <w:t>Hip Hop Ladies Turkey, Duygu Etikan, Paris Crossley</w:t>
      </w:r>
    </w:p>
    <w:p w14:paraId="4C159A25" w14:textId="77777777" w:rsidR="00262BE3" w:rsidRDefault="00262BE3" w:rsidP="00262BE3">
      <w:pPr>
        <w:pStyle w:val="Bullets"/>
      </w:pPr>
      <w:r>
        <w:t>13:30 - 14:30 - Kundura Hafıza ile Rehberli Tur (TR) - Kundura Hafıza</w:t>
      </w:r>
    </w:p>
    <w:p w14:paraId="429CE91F" w14:textId="77777777" w:rsidR="00262BE3" w:rsidRDefault="00262BE3" w:rsidP="00262BE3">
      <w:pPr>
        <w:pStyle w:val="Bullets"/>
      </w:pPr>
      <w:r>
        <w:t>13:30 - 14:30 - Birlikte Yemek - Demirane, Yemekhane, Çardakhane</w:t>
      </w:r>
    </w:p>
    <w:p w14:paraId="03336581" w14:textId="77777777" w:rsidR="00262BE3" w:rsidRDefault="00262BE3" w:rsidP="00262BE3">
      <w:pPr>
        <w:pStyle w:val="Bullets"/>
        <w:rPr>
          <w:i/>
        </w:rPr>
      </w:pPr>
      <w:r>
        <w:t>14:00 - 14:45 - WOW Kısalar: Aslı Tohumcu, Duygu Demirdağ, Kiraz Öcal - Kundura Sinema</w:t>
      </w:r>
    </w:p>
    <w:p w14:paraId="064856C0" w14:textId="77777777" w:rsidR="00262BE3" w:rsidRDefault="00262BE3" w:rsidP="00262BE3">
      <w:pPr>
        <w:pStyle w:val="Bullets"/>
      </w:pPr>
      <w:r>
        <w:t>14:30 - 16:30 - WOW Atölye: Ahenk Vinci (3-6 yaş) - Kundura Hafıza</w:t>
      </w:r>
    </w:p>
    <w:p w14:paraId="2129A076" w14:textId="77777777" w:rsidR="00262BE3" w:rsidRDefault="00262BE3" w:rsidP="00262BE3">
      <w:pPr>
        <w:pStyle w:val="Bullets"/>
      </w:pPr>
      <w:r>
        <w:t>14:30 - 16:30 - WOW Atölye: Piksel Avı (6-12 yaş) - Kundura Hafıza</w:t>
      </w:r>
    </w:p>
    <w:p w14:paraId="1DE58B7A" w14:textId="77777777" w:rsidR="00262BE3" w:rsidRDefault="00262BE3" w:rsidP="00262BE3">
      <w:pPr>
        <w:pStyle w:val="Bullets"/>
      </w:pPr>
      <w:r>
        <w:t>14:30 - 15:30 - ‘Benim Şehrim, Benim Sesim’ katılımcıları ve Kadınlarla Jam Kolektifi ile Buluşma: ‘Müzik Sektörü Nereye Gidiyor?’ - Çekevi</w:t>
      </w:r>
    </w:p>
    <w:p w14:paraId="37C0B0AA" w14:textId="77777777" w:rsidR="00262BE3" w:rsidRDefault="00262BE3" w:rsidP="00262BE3">
      <w:pPr>
        <w:pStyle w:val="Bullets"/>
      </w:pPr>
      <w:bookmarkStart w:id="2" w:name="_heading=h.1fob9te" w:colFirst="0" w:colLast="0"/>
      <w:bookmarkEnd w:id="2"/>
      <w:r>
        <w:t>14:30 - 15:30 - Hızlı Mentorluk 4 (TR) - Yağhane Alt Kat</w:t>
      </w:r>
    </w:p>
    <w:p w14:paraId="764649AA" w14:textId="77777777" w:rsidR="00262BE3" w:rsidRDefault="00262BE3" w:rsidP="00262BE3">
      <w:r>
        <w:t>SES Eşitlik ve Dayanışma Derneği, Standard Chartered</w:t>
      </w:r>
    </w:p>
    <w:p w14:paraId="63561638" w14:textId="77777777" w:rsidR="00262BE3" w:rsidRDefault="00262BE3" w:rsidP="00262BE3">
      <w:pPr>
        <w:pStyle w:val="Bullets"/>
      </w:pPr>
      <w:r w:rsidRPr="00262BE3">
        <w:t>14</w:t>
      </w:r>
      <w:r>
        <w:t>:45 - 15:45 - Kundura Hafıza ile Emekli Turu - Kundura Hafıza</w:t>
      </w:r>
    </w:p>
    <w:p w14:paraId="789F55E2" w14:textId="77777777" w:rsidR="00262BE3" w:rsidRDefault="00262BE3" w:rsidP="00262BE3">
      <w:r>
        <w:t>Şirin Yılmazer</w:t>
      </w:r>
    </w:p>
    <w:p w14:paraId="2E6A2DA3" w14:textId="77777777" w:rsidR="00262BE3" w:rsidRDefault="00262BE3" w:rsidP="00262BE3">
      <w:pPr>
        <w:pStyle w:val="Bullets"/>
      </w:pPr>
      <w:r>
        <w:t>15:00 - 16:00 - WOW Büyük Fikirler: ‘Yol Ayrımında Kadın Hakları’ - Kundura Sinema</w:t>
      </w:r>
    </w:p>
    <w:p w14:paraId="3A659F15" w14:textId="77777777" w:rsidR="00262BE3" w:rsidRDefault="00262BE3" w:rsidP="00262BE3">
      <w:r>
        <w:t>Gillian Cowel, İpek Bozkurt, Deepa Sundara Rajan, Alice Wekesa</w:t>
      </w:r>
    </w:p>
    <w:p w14:paraId="4DA82D49" w14:textId="77777777" w:rsidR="00262BE3" w:rsidRDefault="00262BE3" w:rsidP="00262BE3">
      <w:pPr>
        <w:pStyle w:val="Bullets"/>
      </w:pPr>
      <w:r>
        <w:t>16:15 - 17:15 - Kapanış Paneli: Sanat Yoluyla Feminist Dayanıklılık - Kundura Sahne</w:t>
      </w:r>
    </w:p>
    <w:p w14:paraId="47DE393D" w14:textId="77777777" w:rsidR="00262BE3" w:rsidRDefault="00262BE3" w:rsidP="00262BE3">
      <w:r>
        <w:t>Seçil Epik, Ruth McCarty, Adele Patrick</w:t>
      </w:r>
    </w:p>
    <w:p w14:paraId="394E042F" w14:textId="77777777" w:rsidR="00262BE3" w:rsidRDefault="00262BE3" w:rsidP="00262BE3">
      <w:pPr>
        <w:pStyle w:val="Bullets"/>
      </w:pPr>
      <w:r>
        <w:t>17:30 - 18:30 - WOWsers Istanbul: Genç Kadınların Sesi Çok Sesli Koro - Kundura Sahne</w:t>
      </w:r>
    </w:p>
    <w:p w14:paraId="4B869FD7" w14:textId="34F5E3EA" w:rsidR="00DA0133" w:rsidRPr="00262BE3" w:rsidRDefault="00262BE3" w:rsidP="00262BE3">
      <w:pPr>
        <w:rPr>
          <w:b/>
          <w:color w:val="000000"/>
        </w:rPr>
      </w:pPr>
      <w:bookmarkStart w:id="3" w:name="_heading=h.3znysh7" w:colFirst="0" w:colLast="0"/>
      <w:bookmarkEnd w:id="3"/>
      <w:r w:rsidRPr="00262BE3">
        <w:t>İKSV Alt Kat, Vokal Akademi</w:t>
      </w:r>
    </w:p>
    <w:sectPr w:rsidR="00DA0133" w:rsidRPr="00262BE3" w:rsidSect="00100553">
      <w:footerReference w:type="even" r:id="rId8"/>
      <w:footerReference w:type="default" r:id="rId9"/>
      <w:footerReference w:type="first" r:id="rId10"/>
      <w:pgSz w:w="11906" w:h="16838"/>
      <w:pgMar w:top="851" w:right="851" w:bottom="851" w:left="851"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74A66D" w14:textId="77777777" w:rsidR="00100553" w:rsidRDefault="00100553" w:rsidP="00501B09">
      <w:r>
        <w:separator/>
      </w:r>
    </w:p>
  </w:endnote>
  <w:endnote w:type="continuationSeparator" w:id="0">
    <w:p w14:paraId="267447C2" w14:textId="77777777" w:rsidR="00100553" w:rsidRDefault="00100553" w:rsidP="00501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dy)">
    <w:altName w:val="Arial"/>
    <w:charset w:val="00"/>
    <w:family w:val="roman"/>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69960758"/>
      <w:docPartObj>
        <w:docPartGallery w:val="Page Numbers (Bottom of Page)"/>
        <w:docPartUnique/>
      </w:docPartObj>
    </w:sdtPr>
    <w:sdtContent>
      <w:p w14:paraId="36B7D086" w14:textId="77777777" w:rsidR="006A5C14" w:rsidRDefault="006A5C14" w:rsidP="00A64C3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4C78736" w14:textId="77777777" w:rsidR="005B740E" w:rsidRDefault="005B740E" w:rsidP="006A5C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20F9F" w14:textId="77777777" w:rsidR="005B740E" w:rsidRDefault="005B740E" w:rsidP="006A5C1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BB316" w14:textId="77777777" w:rsidR="0090064B" w:rsidRDefault="0090064B">
    <w:pPr>
      <w:pStyle w:val="Footer"/>
    </w:pPr>
    <w: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6C9D63" w14:textId="77777777" w:rsidR="00100553" w:rsidRDefault="00100553" w:rsidP="00501B09">
      <w:r>
        <w:separator/>
      </w:r>
    </w:p>
  </w:footnote>
  <w:footnote w:type="continuationSeparator" w:id="0">
    <w:p w14:paraId="18365F12" w14:textId="77777777" w:rsidR="00100553" w:rsidRDefault="00100553" w:rsidP="00501B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C1227"/>
    <w:multiLevelType w:val="multilevel"/>
    <w:tmpl w:val="B802C88A"/>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628839A6"/>
    <w:multiLevelType w:val="hybridMultilevel"/>
    <w:tmpl w:val="788053C6"/>
    <w:lvl w:ilvl="0" w:tplc="6B1A536A">
      <w:start w:val="1"/>
      <w:numFmt w:val="decimal"/>
      <w:pStyle w:val="NumberedLis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94B2721"/>
    <w:multiLevelType w:val="hybridMultilevel"/>
    <w:tmpl w:val="B6B0FE1C"/>
    <w:lvl w:ilvl="0" w:tplc="E5A0BCBA">
      <w:start w:val="1"/>
      <w:numFmt w:val="bullet"/>
      <w:pStyle w:val="Sub-bullets"/>
      <w:lvlText w:val="–"/>
      <w:lvlJc w:val="left"/>
      <w:pPr>
        <w:ind w:left="927" w:hanging="360"/>
      </w:pPr>
      <w:rPr>
        <w:rFonts w:ascii="Arial" w:hAnsi="Arial" w:hint="default"/>
        <w:color w:val="5DEB4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43452B"/>
    <w:multiLevelType w:val="multilevel"/>
    <w:tmpl w:val="40D44EA2"/>
    <w:styleLink w:val="CurrentList2"/>
    <w:lvl w:ilvl="0">
      <w:start w:val="1"/>
      <w:numFmt w:val="bullet"/>
      <w:lvlText w:val=""/>
      <w:lvlJc w:val="left"/>
      <w:pPr>
        <w:ind w:left="644" w:hanging="360"/>
      </w:pPr>
      <w:rPr>
        <w:rFonts w:ascii="Symbol" w:hAnsi="Symbol" w:hint="default"/>
        <w:color w:val="5DEB4B"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DF74652"/>
    <w:multiLevelType w:val="hybridMultilevel"/>
    <w:tmpl w:val="40D44EA2"/>
    <w:lvl w:ilvl="0" w:tplc="F3360F88">
      <w:start w:val="1"/>
      <w:numFmt w:val="bullet"/>
      <w:pStyle w:val="Bullets"/>
      <w:lvlText w:val=""/>
      <w:lvlJc w:val="left"/>
      <w:pPr>
        <w:ind w:left="644" w:hanging="360"/>
      </w:pPr>
      <w:rPr>
        <w:rFonts w:ascii="Symbol" w:hAnsi="Symbol" w:hint="default"/>
        <w:color w:val="5DEB4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9560632">
    <w:abstractNumId w:val="1"/>
  </w:num>
  <w:num w:numId="2" w16cid:durableId="392243120">
    <w:abstractNumId w:val="4"/>
  </w:num>
  <w:num w:numId="3" w16cid:durableId="831869429">
    <w:abstractNumId w:val="0"/>
  </w:num>
  <w:num w:numId="4" w16cid:durableId="1603801455">
    <w:abstractNumId w:val="3"/>
  </w:num>
  <w:num w:numId="5" w16cid:durableId="1284340036">
    <w:abstractNumId w:val="2"/>
  </w:num>
  <w:num w:numId="6" w16cid:durableId="757480556">
    <w:abstractNumId w:val="1"/>
    <w:lvlOverride w:ilvl="0">
      <w:startOverride w:val="1"/>
    </w:lvlOverride>
  </w:num>
  <w:num w:numId="7" w16cid:durableId="1859854957">
    <w:abstractNumId w:val="1"/>
    <w:lvlOverride w:ilvl="0">
      <w:startOverride w:val="1"/>
    </w:lvlOverride>
  </w:num>
  <w:num w:numId="8" w16cid:durableId="937786525">
    <w:abstractNumId w:val="1"/>
    <w:lvlOverride w:ilvl="0">
      <w:startOverride w:val="1"/>
    </w:lvlOverride>
  </w:num>
  <w:num w:numId="9" w16cid:durableId="1576941140">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BE3"/>
    <w:rsid w:val="00017213"/>
    <w:rsid w:val="00035BBC"/>
    <w:rsid w:val="00067F1C"/>
    <w:rsid w:val="0009586F"/>
    <w:rsid w:val="000B6479"/>
    <w:rsid w:val="000E6915"/>
    <w:rsid w:val="000F76A5"/>
    <w:rsid w:val="00100553"/>
    <w:rsid w:val="00133198"/>
    <w:rsid w:val="0015777E"/>
    <w:rsid w:val="00164D7A"/>
    <w:rsid w:val="001836E2"/>
    <w:rsid w:val="0019171B"/>
    <w:rsid w:val="001C08F3"/>
    <w:rsid w:val="001C09DE"/>
    <w:rsid w:val="001C0D53"/>
    <w:rsid w:val="001C46AA"/>
    <w:rsid w:val="00203DD3"/>
    <w:rsid w:val="002210CD"/>
    <w:rsid w:val="00227CE6"/>
    <w:rsid w:val="00235839"/>
    <w:rsid w:val="00245E96"/>
    <w:rsid w:val="002470B5"/>
    <w:rsid w:val="002543FB"/>
    <w:rsid w:val="00262BE3"/>
    <w:rsid w:val="00286F37"/>
    <w:rsid w:val="0029014F"/>
    <w:rsid w:val="002D6D4C"/>
    <w:rsid w:val="002E69BA"/>
    <w:rsid w:val="002F1CB5"/>
    <w:rsid w:val="00312661"/>
    <w:rsid w:val="00317061"/>
    <w:rsid w:val="0036733D"/>
    <w:rsid w:val="0037294F"/>
    <w:rsid w:val="00375658"/>
    <w:rsid w:val="00383AFE"/>
    <w:rsid w:val="0038437F"/>
    <w:rsid w:val="00394320"/>
    <w:rsid w:val="003A1E90"/>
    <w:rsid w:val="003C4078"/>
    <w:rsid w:val="003E41DF"/>
    <w:rsid w:val="003F7930"/>
    <w:rsid w:val="0041722E"/>
    <w:rsid w:val="00436649"/>
    <w:rsid w:val="004373EF"/>
    <w:rsid w:val="00451902"/>
    <w:rsid w:val="00465F00"/>
    <w:rsid w:val="00473AB0"/>
    <w:rsid w:val="004828E6"/>
    <w:rsid w:val="004854C2"/>
    <w:rsid w:val="004C1126"/>
    <w:rsid w:val="004C78D0"/>
    <w:rsid w:val="00501B09"/>
    <w:rsid w:val="005031F7"/>
    <w:rsid w:val="005137CD"/>
    <w:rsid w:val="00544FAB"/>
    <w:rsid w:val="00553817"/>
    <w:rsid w:val="00561609"/>
    <w:rsid w:val="00561949"/>
    <w:rsid w:val="00571086"/>
    <w:rsid w:val="00584276"/>
    <w:rsid w:val="005A1538"/>
    <w:rsid w:val="005B740E"/>
    <w:rsid w:val="005C3CE1"/>
    <w:rsid w:val="005D6170"/>
    <w:rsid w:val="005F56F7"/>
    <w:rsid w:val="005F5A16"/>
    <w:rsid w:val="00603294"/>
    <w:rsid w:val="006070BB"/>
    <w:rsid w:val="00622545"/>
    <w:rsid w:val="00627638"/>
    <w:rsid w:val="00650C95"/>
    <w:rsid w:val="0067796C"/>
    <w:rsid w:val="006A0CBC"/>
    <w:rsid w:val="006A5C14"/>
    <w:rsid w:val="0075029B"/>
    <w:rsid w:val="007542A5"/>
    <w:rsid w:val="00776B7B"/>
    <w:rsid w:val="00783AEF"/>
    <w:rsid w:val="007D4085"/>
    <w:rsid w:val="007E31DD"/>
    <w:rsid w:val="00812A54"/>
    <w:rsid w:val="00835CCA"/>
    <w:rsid w:val="00837752"/>
    <w:rsid w:val="008570E7"/>
    <w:rsid w:val="008577DF"/>
    <w:rsid w:val="00862695"/>
    <w:rsid w:val="00882DAB"/>
    <w:rsid w:val="008B36A3"/>
    <w:rsid w:val="008B4125"/>
    <w:rsid w:val="008F0F5E"/>
    <w:rsid w:val="0090064B"/>
    <w:rsid w:val="009156E4"/>
    <w:rsid w:val="00917A33"/>
    <w:rsid w:val="00931784"/>
    <w:rsid w:val="0093218F"/>
    <w:rsid w:val="0094615A"/>
    <w:rsid w:val="009502FB"/>
    <w:rsid w:val="00970702"/>
    <w:rsid w:val="00984733"/>
    <w:rsid w:val="00986A3B"/>
    <w:rsid w:val="009A6333"/>
    <w:rsid w:val="009D1DFE"/>
    <w:rsid w:val="009D6BDE"/>
    <w:rsid w:val="009E6DD8"/>
    <w:rsid w:val="009F116A"/>
    <w:rsid w:val="00A305E6"/>
    <w:rsid w:val="00A57172"/>
    <w:rsid w:val="00A703F7"/>
    <w:rsid w:val="00A739CD"/>
    <w:rsid w:val="00A80D28"/>
    <w:rsid w:val="00AA6BA3"/>
    <w:rsid w:val="00AC5844"/>
    <w:rsid w:val="00AF5538"/>
    <w:rsid w:val="00B11ADF"/>
    <w:rsid w:val="00B17BD8"/>
    <w:rsid w:val="00B42BEE"/>
    <w:rsid w:val="00B64839"/>
    <w:rsid w:val="00B976F6"/>
    <w:rsid w:val="00BA17E6"/>
    <w:rsid w:val="00BB1D80"/>
    <w:rsid w:val="00BB1E97"/>
    <w:rsid w:val="00BC1E23"/>
    <w:rsid w:val="00BC6119"/>
    <w:rsid w:val="00BD0707"/>
    <w:rsid w:val="00BE1282"/>
    <w:rsid w:val="00BF6D6C"/>
    <w:rsid w:val="00C06842"/>
    <w:rsid w:val="00C4513E"/>
    <w:rsid w:val="00C458B2"/>
    <w:rsid w:val="00C51943"/>
    <w:rsid w:val="00C6004C"/>
    <w:rsid w:val="00C6138E"/>
    <w:rsid w:val="00C81205"/>
    <w:rsid w:val="00C848E8"/>
    <w:rsid w:val="00CA1B1F"/>
    <w:rsid w:val="00CB1D29"/>
    <w:rsid w:val="00CC1D31"/>
    <w:rsid w:val="00CD430F"/>
    <w:rsid w:val="00CE0E53"/>
    <w:rsid w:val="00CE1F30"/>
    <w:rsid w:val="00CE3B31"/>
    <w:rsid w:val="00CF43AB"/>
    <w:rsid w:val="00D201F5"/>
    <w:rsid w:val="00D26C7B"/>
    <w:rsid w:val="00D3400D"/>
    <w:rsid w:val="00D43431"/>
    <w:rsid w:val="00D445B4"/>
    <w:rsid w:val="00D74D98"/>
    <w:rsid w:val="00D75E99"/>
    <w:rsid w:val="00D93D4B"/>
    <w:rsid w:val="00DA0133"/>
    <w:rsid w:val="00DD2531"/>
    <w:rsid w:val="00DE1CA9"/>
    <w:rsid w:val="00DE61EA"/>
    <w:rsid w:val="00E0635E"/>
    <w:rsid w:val="00E22340"/>
    <w:rsid w:val="00E32E55"/>
    <w:rsid w:val="00E41E05"/>
    <w:rsid w:val="00E578D0"/>
    <w:rsid w:val="00E741E3"/>
    <w:rsid w:val="00E77932"/>
    <w:rsid w:val="00E87D4A"/>
    <w:rsid w:val="00E907C7"/>
    <w:rsid w:val="00EA0946"/>
    <w:rsid w:val="00EC573A"/>
    <w:rsid w:val="00ED25DC"/>
    <w:rsid w:val="00F0765D"/>
    <w:rsid w:val="00F171C9"/>
    <w:rsid w:val="00F253E8"/>
    <w:rsid w:val="00F360B1"/>
    <w:rsid w:val="00F52796"/>
    <w:rsid w:val="00F92074"/>
    <w:rsid w:val="00FB4D37"/>
    <w:rsid w:val="00FC1E60"/>
    <w:rsid w:val="00FE54B2"/>
    <w:rsid w:val="00FE60EE"/>
    <w:rsid w:val="00FF27CD"/>
    <w:rsid w:val="00FF41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6AE9E"/>
  <w15:chartTrackingRefBased/>
  <w15:docId w15:val="{589F19A9-A69B-4D0C-B5AA-A73FD5D00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BE3"/>
    <w:pPr>
      <w:spacing w:line="276" w:lineRule="auto"/>
    </w:pPr>
    <w:rPr>
      <w:rFonts w:ascii="Arial" w:eastAsia="Arial" w:hAnsi="Arial" w:cs="Arial"/>
      <w:sz w:val="22"/>
      <w:szCs w:val="22"/>
      <w:lang w:val="en" w:eastAsia="en-GB"/>
    </w:rPr>
  </w:style>
  <w:style w:type="paragraph" w:styleId="Heading1">
    <w:name w:val="heading 1"/>
    <w:basedOn w:val="Normal"/>
    <w:next w:val="Normal"/>
    <w:link w:val="Heading1Char"/>
    <w:uiPriority w:val="9"/>
    <w:qFormat/>
    <w:rsid w:val="00AF5538"/>
    <w:pPr>
      <w:keepNext/>
      <w:keepLines/>
      <w:spacing w:after="240"/>
      <w:outlineLvl w:val="0"/>
    </w:pPr>
    <w:rPr>
      <w:rFonts w:asciiTheme="majorHAnsi" w:eastAsiaTheme="majorEastAsia" w:hAnsiTheme="majorHAnsi" w:cstheme="majorBidi"/>
      <w:b/>
      <w:bCs/>
      <w:color w:val="230859" w:themeColor="text2"/>
      <w:sz w:val="56"/>
      <w:szCs w:val="56"/>
    </w:rPr>
  </w:style>
  <w:style w:type="paragraph" w:styleId="Heading2">
    <w:name w:val="heading 2"/>
    <w:basedOn w:val="Normal"/>
    <w:next w:val="Normal"/>
    <w:link w:val="Heading2Char"/>
    <w:uiPriority w:val="9"/>
    <w:unhideWhenUsed/>
    <w:qFormat/>
    <w:rsid w:val="008B4125"/>
    <w:pPr>
      <w:keepNext/>
      <w:keepLines/>
      <w:spacing w:before="480" w:after="240"/>
      <w:outlineLvl w:val="1"/>
    </w:pPr>
    <w:rPr>
      <w:rFonts w:asciiTheme="majorHAnsi" w:eastAsiaTheme="majorEastAsia" w:hAnsiTheme="majorHAnsi" w:cstheme="majorBidi"/>
      <w:b/>
      <w:bCs/>
      <w:color w:val="230859" w:themeColor="text2"/>
      <w:sz w:val="44"/>
      <w:szCs w:val="44"/>
    </w:rPr>
  </w:style>
  <w:style w:type="paragraph" w:styleId="Heading3">
    <w:name w:val="heading 3"/>
    <w:basedOn w:val="Normal"/>
    <w:next w:val="Normal"/>
    <w:link w:val="Heading3Char"/>
    <w:uiPriority w:val="9"/>
    <w:unhideWhenUsed/>
    <w:qFormat/>
    <w:rsid w:val="008B4125"/>
    <w:pPr>
      <w:keepNext/>
      <w:keepLines/>
      <w:spacing w:before="480"/>
      <w:outlineLvl w:val="2"/>
    </w:pPr>
    <w:rPr>
      <w:rFonts w:asciiTheme="majorHAnsi" w:eastAsiaTheme="majorEastAsia" w:hAnsiTheme="majorHAnsi" w:cstheme="majorBidi"/>
      <w:b/>
      <w:bCs/>
      <w:color w:val="230859" w:themeColor="text2"/>
      <w:sz w:val="28"/>
      <w:szCs w:val="28"/>
    </w:rPr>
  </w:style>
  <w:style w:type="paragraph" w:styleId="Heading4">
    <w:name w:val="heading 4"/>
    <w:basedOn w:val="Normal"/>
    <w:next w:val="Normal"/>
    <w:link w:val="Heading4Char"/>
    <w:uiPriority w:val="9"/>
    <w:semiHidden/>
    <w:unhideWhenUsed/>
    <w:qFormat/>
    <w:rsid w:val="00837752"/>
    <w:pPr>
      <w:keepNext/>
      <w:keepLines/>
      <w:spacing w:before="40"/>
      <w:outlineLvl w:val="3"/>
    </w:pPr>
    <w:rPr>
      <w:rFonts w:asciiTheme="majorHAnsi" w:eastAsiaTheme="majorEastAsia" w:hAnsiTheme="majorHAnsi" w:cstheme="majorBidi"/>
      <w:i/>
      <w:iCs/>
      <w:color w:val="230859"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Table-Title">
    <w:name w:val="Header Table - Title"/>
    <w:basedOn w:val="NoSpacing"/>
    <w:autoRedefine/>
    <w:qFormat/>
    <w:rsid w:val="00783AEF"/>
    <w:pPr>
      <w:jc w:val="center"/>
    </w:pPr>
    <w:rPr>
      <w:rFonts w:eastAsia="Times New Roman" w:cs="Arial (Body)"/>
      <w:b/>
      <w:bCs/>
      <w:caps/>
      <w:color w:val="230859" w:themeColor="text2"/>
      <w:szCs w:val="21"/>
      <w:lang w:val="en-US"/>
    </w:rPr>
  </w:style>
  <w:style w:type="paragraph" w:styleId="NoSpacing">
    <w:name w:val="No Spacing"/>
    <w:uiPriority w:val="1"/>
    <w:qFormat/>
    <w:rsid w:val="009D6BDE"/>
  </w:style>
  <w:style w:type="paragraph" w:customStyle="1" w:styleId="HeaderTable">
    <w:name w:val="Header Table"/>
    <w:basedOn w:val="NoSpacing"/>
    <w:autoRedefine/>
    <w:qFormat/>
    <w:rsid w:val="009D6BDE"/>
    <w:rPr>
      <w:rFonts w:eastAsia="Times New Roman" w:cs="Arial (Body)"/>
      <w:szCs w:val="21"/>
      <w:lang w:val="en-US"/>
    </w:rPr>
  </w:style>
  <w:style w:type="paragraph" w:styleId="Title">
    <w:name w:val="Title"/>
    <w:basedOn w:val="Normal"/>
    <w:next w:val="Normal"/>
    <w:link w:val="TitleChar"/>
    <w:uiPriority w:val="10"/>
    <w:qFormat/>
    <w:rsid w:val="00561609"/>
    <w:pPr>
      <w:spacing w:before="120" w:after="480"/>
      <w:ind w:right="1134"/>
      <w:contextualSpacing/>
    </w:pPr>
    <w:rPr>
      <w:rFonts w:asciiTheme="majorHAnsi" w:eastAsiaTheme="majorEastAsia" w:hAnsiTheme="majorHAnsi" w:cstheme="majorBidi"/>
      <w:b/>
      <w:bCs/>
      <w:color w:val="230859" w:themeColor="text2"/>
      <w:spacing w:val="-10"/>
      <w:kern w:val="28"/>
      <w:sz w:val="112"/>
      <w:szCs w:val="112"/>
    </w:rPr>
  </w:style>
  <w:style w:type="character" w:customStyle="1" w:styleId="TitleChar">
    <w:name w:val="Title Char"/>
    <w:basedOn w:val="DefaultParagraphFont"/>
    <w:link w:val="Title"/>
    <w:uiPriority w:val="10"/>
    <w:rsid w:val="00561609"/>
    <w:rPr>
      <w:rFonts w:asciiTheme="majorHAnsi" w:eastAsiaTheme="majorEastAsia" w:hAnsiTheme="majorHAnsi" w:cstheme="majorBidi"/>
      <w:b/>
      <w:bCs/>
      <w:color w:val="230859" w:themeColor="text2"/>
      <w:spacing w:val="-10"/>
      <w:kern w:val="28"/>
      <w:sz w:val="112"/>
      <w:szCs w:val="112"/>
    </w:rPr>
  </w:style>
  <w:style w:type="character" w:customStyle="1" w:styleId="Heading1Char">
    <w:name w:val="Heading 1 Char"/>
    <w:basedOn w:val="DefaultParagraphFont"/>
    <w:link w:val="Heading1"/>
    <w:uiPriority w:val="9"/>
    <w:rsid w:val="00AF5538"/>
    <w:rPr>
      <w:rFonts w:asciiTheme="majorHAnsi" w:eastAsiaTheme="majorEastAsia" w:hAnsiTheme="majorHAnsi" w:cstheme="majorBidi"/>
      <w:b/>
      <w:bCs/>
      <w:color w:val="230859" w:themeColor="text2"/>
      <w:sz w:val="56"/>
      <w:szCs w:val="56"/>
    </w:rPr>
  </w:style>
  <w:style w:type="character" w:customStyle="1" w:styleId="Heading2Char">
    <w:name w:val="Heading 2 Char"/>
    <w:basedOn w:val="DefaultParagraphFont"/>
    <w:link w:val="Heading2"/>
    <w:uiPriority w:val="9"/>
    <w:rsid w:val="008B4125"/>
    <w:rPr>
      <w:rFonts w:asciiTheme="majorHAnsi" w:eastAsiaTheme="majorEastAsia" w:hAnsiTheme="majorHAnsi" w:cstheme="majorBidi"/>
      <w:b/>
      <w:bCs/>
      <w:color w:val="230859" w:themeColor="text2"/>
      <w:sz w:val="44"/>
      <w:szCs w:val="44"/>
    </w:rPr>
  </w:style>
  <w:style w:type="character" w:customStyle="1" w:styleId="Heading3Char">
    <w:name w:val="Heading 3 Char"/>
    <w:basedOn w:val="DefaultParagraphFont"/>
    <w:link w:val="Heading3"/>
    <w:uiPriority w:val="9"/>
    <w:rsid w:val="008B4125"/>
    <w:rPr>
      <w:rFonts w:asciiTheme="majorHAnsi" w:eastAsiaTheme="majorEastAsia" w:hAnsiTheme="majorHAnsi" w:cstheme="majorBidi"/>
      <w:b/>
      <w:bCs/>
      <w:color w:val="230859" w:themeColor="text2"/>
      <w:sz w:val="28"/>
      <w:szCs w:val="28"/>
    </w:rPr>
  </w:style>
  <w:style w:type="paragraph" w:styleId="Header">
    <w:name w:val="header"/>
    <w:basedOn w:val="Normal"/>
    <w:link w:val="HeaderChar"/>
    <w:uiPriority w:val="99"/>
    <w:unhideWhenUsed/>
    <w:rsid w:val="00383AFE"/>
    <w:pPr>
      <w:tabs>
        <w:tab w:val="center" w:pos="4513"/>
        <w:tab w:val="right" w:pos="9026"/>
      </w:tabs>
    </w:pPr>
  </w:style>
  <w:style w:type="character" w:customStyle="1" w:styleId="HeaderChar">
    <w:name w:val="Header Char"/>
    <w:basedOn w:val="DefaultParagraphFont"/>
    <w:link w:val="Header"/>
    <w:uiPriority w:val="99"/>
    <w:rsid w:val="00383AFE"/>
  </w:style>
  <w:style w:type="paragraph" w:styleId="Footer">
    <w:name w:val="footer"/>
    <w:basedOn w:val="Normal"/>
    <w:link w:val="FooterChar"/>
    <w:uiPriority w:val="99"/>
    <w:unhideWhenUsed/>
    <w:rsid w:val="00383AFE"/>
    <w:pPr>
      <w:tabs>
        <w:tab w:val="center" w:pos="4513"/>
        <w:tab w:val="right" w:pos="9026"/>
      </w:tabs>
    </w:pPr>
  </w:style>
  <w:style w:type="character" w:customStyle="1" w:styleId="FooterChar">
    <w:name w:val="Footer Char"/>
    <w:basedOn w:val="DefaultParagraphFont"/>
    <w:link w:val="Footer"/>
    <w:uiPriority w:val="99"/>
    <w:rsid w:val="00383AFE"/>
  </w:style>
  <w:style w:type="paragraph" w:styleId="ListParagraph">
    <w:name w:val="List Paragraph"/>
    <w:basedOn w:val="Normal"/>
    <w:uiPriority w:val="34"/>
    <w:qFormat/>
    <w:rsid w:val="00501B09"/>
    <w:pPr>
      <w:ind w:left="720"/>
      <w:contextualSpacing/>
    </w:pPr>
  </w:style>
  <w:style w:type="paragraph" w:customStyle="1" w:styleId="Quotation">
    <w:name w:val="Quotation"/>
    <w:basedOn w:val="Normal"/>
    <w:next w:val="Normal"/>
    <w:qFormat/>
    <w:rsid w:val="007D4085"/>
    <w:pPr>
      <w:ind w:left="851" w:right="851"/>
    </w:pPr>
    <w:rPr>
      <w:color w:val="230859" w:themeColor="text2"/>
    </w:rPr>
  </w:style>
  <w:style w:type="paragraph" w:customStyle="1" w:styleId="NumberedList">
    <w:name w:val="Numbered List"/>
    <w:basedOn w:val="ListParagraph"/>
    <w:qFormat/>
    <w:rsid w:val="00C848E8"/>
    <w:pPr>
      <w:numPr>
        <w:numId w:val="1"/>
      </w:numPr>
      <w:contextualSpacing w:val="0"/>
    </w:pPr>
  </w:style>
  <w:style w:type="paragraph" w:customStyle="1" w:styleId="Bullets">
    <w:name w:val="Bullets"/>
    <w:basedOn w:val="ListParagraph"/>
    <w:qFormat/>
    <w:rsid w:val="00C848E8"/>
    <w:pPr>
      <w:numPr>
        <w:numId w:val="2"/>
      </w:numPr>
      <w:ind w:left="568" w:hanging="284"/>
      <w:contextualSpacing w:val="0"/>
    </w:pPr>
  </w:style>
  <w:style w:type="paragraph" w:customStyle="1" w:styleId="Sub-bullets">
    <w:name w:val="Sub-bullets"/>
    <w:basedOn w:val="Bullets"/>
    <w:qFormat/>
    <w:rsid w:val="00C848E8"/>
    <w:pPr>
      <w:numPr>
        <w:numId w:val="5"/>
      </w:numPr>
      <w:ind w:left="851" w:hanging="284"/>
    </w:pPr>
  </w:style>
  <w:style w:type="numbering" w:customStyle="1" w:styleId="CurrentList1">
    <w:name w:val="Current List1"/>
    <w:uiPriority w:val="99"/>
    <w:rsid w:val="007E31DD"/>
    <w:pPr>
      <w:numPr>
        <w:numId w:val="3"/>
      </w:numPr>
    </w:pPr>
  </w:style>
  <w:style w:type="table" w:styleId="TableGrid">
    <w:name w:val="Table Grid"/>
    <w:basedOn w:val="TableNormal"/>
    <w:uiPriority w:val="39"/>
    <w:rsid w:val="00F52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2">
    <w:name w:val="Current List2"/>
    <w:uiPriority w:val="99"/>
    <w:rsid w:val="00C848E8"/>
    <w:pPr>
      <w:numPr>
        <w:numId w:val="4"/>
      </w:numPr>
    </w:pPr>
  </w:style>
  <w:style w:type="table" w:styleId="GridTable1Light-Accent1">
    <w:name w:val="Grid Table 1 Light Accent 1"/>
    <w:basedOn w:val="TableNormal"/>
    <w:uiPriority w:val="46"/>
    <w:rsid w:val="00F52796"/>
    <w:tblPr>
      <w:tblStyleRowBandSize w:val="1"/>
      <w:tblStyleColBandSize w:val="1"/>
      <w:tblBorders>
        <w:top w:val="single" w:sz="4" w:space="0" w:color="BEF7B7" w:themeColor="accent1" w:themeTint="66"/>
        <w:left w:val="single" w:sz="4" w:space="0" w:color="BEF7B7" w:themeColor="accent1" w:themeTint="66"/>
        <w:bottom w:val="single" w:sz="4" w:space="0" w:color="BEF7B7" w:themeColor="accent1" w:themeTint="66"/>
        <w:right w:val="single" w:sz="4" w:space="0" w:color="BEF7B7" w:themeColor="accent1" w:themeTint="66"/>
        <w:insideH w:val="single" w:sz="4" w:space="0" w:color="BEF7B7" w:themeColor="accent1" w:themeTint="66"/>
        <w:insideV w:val="single" w:sz="4" w:space="0" w:color="BEF7B7" w:themeColor="accent1" w:themeTint="66"/>
      </w:tblBorders>
    </w:tblPr>
    <w:tblStylePr w:type="firstRow">
      <w:rPr>
        <w:b/>
        <w:bCs/>
      </w:rPr>
      <w:tblPr/>
      <w:tcPr>
        <w:tcBorders>
          <w:bottom w:val="single" w:sz="12" w:space="0" w:color="9DF393" w:themeColor="accent1" w:themeTint="99"/>
        </w:tcBorders>
      </w:tcPr>
    </w:tblStylePr>
    <w:tblStylePr w:type="lastRow">
      <w:rPr>
        <w:b/>
        <w:bCs/>
      </w:rPr>
      <w:tblPr/>
      <w:tcPr>
        <w:tcBorders>
          <w:top w:val="double" w:sz="2" w:space="0" w:color="9DF393" w:themeColor="accent1" w:themeTint="99"/>
        </w:tcBorders>
      </w:tcPr>
    </w:tblStylePr>
    <w:tblStylePr w:type="firstCol">
      <w:rPr>
        <w:b/>
        <w:bCs/>
      </w:rPr>
    </w:tblStylePr>
    <w:tblStylePr w:type="lastCol">
      <w:rPr>
        <w:b/>
        <w:bCs/>
      </w:rPr>
    </w:tblStylePr>
  </w:style>
  <w:style w:type="character" w:styleId="PageNumber">
    <w:name w:val="page number"/>
    <w:basedOn w:val="DefaultParagraphFont"/>
    <w:uiPriority w:val="99"/>
    <w:semiHidden/>
    <w:unhideWhenUsed/>
    <w:rsid w:val="006A5C14"/>
  </w:style>
  <w:style w:type="paragraph" w:styleId="Subtitle">
    <w:name w:val="Subtitle"/>
    <w:basedOn w:val="Normal"/>
    <w:next w:val="Normal"/>
    <w:link w:val="SubtitleChar"/>
    <w:uiPriority w:val="11"/>
    <w:qFormat/>
    <w:rsid w:val="001C08F3"/>
    <w:pPr>
      <w:framePr w:hSpace="180" w:wrap="around" w:vAnchor="text" w:hAnchor="text" w:y="1800"/>
      <w:numPr>
        <w:ilvl w:val="1"/>
      </w:numPr>
    </w:pPr>
    <w:rPr>
      <w:rFonts w:eastAsiaTheme="minorEastAsia" w:cs="Times New Roman (Body CS)"/>
      <w:color w:val="FFFFFF" w:themeColor="background1"/>
      <w:sz w:val="42"/>
      <w:szCs w:val="42"/>
    </w:rPr>
  </w:style>
  <w:style w:type="character" w:customStyle="1" w:styleId="SubtitleChar">
    <w:name w:val="Subtitle Char"/>
    <w:basedOn w:val="DefaultParagraphFont"/>
    <w:link w:val="Subtitle"/>
    <w:uiPriority w:val="11"/>
    <w:rsid w:val="001C08F3"/>
    <w:rPr>
      <w:rFonts w:eastAsiaTheme="minorEastAsia" w:cs="Times New Roman (Body CS)"/>
      <w:color w:val="FFFFFF" w:themeColor="background1"/>
      <w:sz w:val="42"/>
      <w:szCs w:val="42"/>
    </w:rPr>
  </w:style>
  <w:style w:type="table" w:styleId="TableGridLight">
    <w:name w:val="Grid Table Light"/>
    <w:basedOn w:val="TableNormal"/>
    <w:uiPriority w:val="40"/>
    <w:rsid w:val="00BB1D8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rogramme">
    <w:name w:val="Programme"/>
    <w:aliases w:val="department or subject"/>
    <w:qFormat/>
    <w:rsid w:val="00235839"/>
    <w:pPr>
      <w:spacing w:before="1200" w:after="240"/>
      <w:ind w:right="1134"/>
    </w:pPr>
    <w:rPr>
      <w:rFonts w:asciiTheme="majorHAnsi" w:eastAsiaTheme="majorEastAsia" w:hAnsiTheme="majorHAnsi" w:cstheme="majorBidi"/>
      <w:b/>
      <w:bCs/>
      <w:color w:val="230859" w:themeColor="text2"/>
      <w:sz w:val="56"/>
      <w:szCs w:val="56"/>
    </w:rPr>
  </w:style>
  <w:style w:type="character" w:styleId="Hyperlink">
    <w:name w:val="Hyperlink"/>
    <w:basedOn w:val="DefaultParagraphFont"/>
    <w:uiPriority w:val="99"/>
    <w:unhideWhenUsed/>
    <w:rsid w:val="00C06842"/>
    <w:rPr>
      <w:color w:val="3444DD" w:themeColor="hyperlink"/>
      <w:u w:val="single"/>
    </w:rPr>
  </w:style>
  <w:style w:type="character" w:styleId="UnresolvedMention">
    <w:name w:val="Unresolved Mention"/>
    <w:basedOn w:val="DefaultParagraphFont"/>
    <w:uiPriority w:val="99"/>
    <w:semiHidden/>
    <w:unhideWhenUsed/>
    <w:rsid w:val="00C06842"/>
    <w:rPr>
      <w:color w:val="605E5C"/>
      <w:shd w:val="clear" w:color="auto" w:fill="E1DFDD"/>
    </w:rPr>
  </w:style>
  <w:style w:type="character" w:styleId="FollowedHyperlink">
    <w:name w:val="FollowedHyperlink"/>
    <w:basedOn w:val="DefaultParagraphFont"/>
    <w:uiPriority w:val="99"/>
    <w:semiHidden/>
    <w:unhideWhenUsed/>
    <w:rsid w:val="00C06842"/>
    <w:rPr>
      <w:color w:val="00953B" w:themeColor="followedHyperlink"/>
      <w:u w:val="single"/>
    </w:rPr>
  </w:style>
  <w:style w:type="paragraph" w:customStyle="1" w:styleId="Normal-LineSpacing15">
    <w:name w:val="Normal - Line Spacing 1.5"/>
    <w:basedOn w:val="Normal"/>
    <w:qFormat/>
    <w:rsid w:val="00603294"/>
    <w:pPr>
      <w:spacing w:line="360" w:lineRule="auto"/>
    </w:pPr>
  </w:style>
  <w:style w:type="character" w:customStyle="1" w:styleId="Heading4Char">
    <w:name w:val="Heading 4 Char"/>
    <w:basedOn w:val="DefaultParagraphFont"/>
    <w:link w:val="Heading4"/>
    <w:uiPriority w:val="9"/>
    <w:semiHidden/>
    <w:rsid w:val="00837752"/>
    <w:rPr>
      <w:rFonts w:asciiTheme="majorHAnsi" w:eastAsiaTheme="majorEastAsia" w:hAnsiTheme="majorHAnsi" w:cstheme="majorBidi"/>
      <w:i/>
      <w:iCs/>
      <w:color w:val="230859" w:themeColor="text2"/>
    </w:rPr>
  </w:style>
  <w:style w:type="paragraph" w:styleId="TOC1">
    <w:name w:val="toc 1"/>
    <w:basedOn w:val="Normal"/>
    <w:next w:val="Normal"/>
    <w:autoRedefine/>
    <w:uiPriority w:val="39"/>
    <w:unhideWhenUsed/>
    <w:rsid w:val="0094615A"/>
    <w:pPr>
      <w:spacing w:before="240"/>
    </w:pPr>
    <w:rPr>
      <w:rFonts w:cstheme="minorHAnsi"/>
      <w:b/>
      <w:bCs/>
      <w:szCs w:val="20"/>
    </w:rPr>
  </w:style>
  <w:style w:type="paragraph" w:styleId="TOC2">
    <w:name w:val="toc 2"/>
    <w:basedOn w:val="Normal"/>
    <w:next w:val="Normal"/>
    <w:autoRedefine/>
    <w:uiPriority w:val="39"/>
    <w:unhideWhenUsed/>
    <w:rsid w:val="0094615A"/>
    <w:pPr>
      <w:spacing w:before="120"/>
      <w:ind w:left="240"/>
    </w:pPr>
    <w:rPr>
      <w:rFonts w:cstheme="minorHAnsi"/>
      <w:iCs/>
      <w:szCs w:val="20"/>
    </w:rPr>
  </w:style>
  <w:style w:type="paragraph" w:styleId="TOC3">
    <w:name w:val="toc 3"/>
    <w:basedOn w:val="Normal"/>
    <w:next w:val="Normal"/>
    <w:autoRedefine/>
    <w:uiPriority w:val="39"/>
    <w:unhideWhenUsed/>
    <w:rsid w:val="0094615A"/>
    <w:pPr>
      <w:ind w:left="480"/>
    </w:pPr>
    <w:rPr>
      <w:rFonts w:cstheme="minorHAnsi"/>
      <w:szCs w:val="20"/>
    </w:rPr>
  </w:style>
  <w:style w:type="paragraph" w:styleId="TOC4">
    <w:name w:val="toc 4"/>
    <w:basedOn w:val="Normal"/>
    <w:next w:val="Normal"/>
    <w:autoRedefine/>
    <w:uiPriority w:val="39"/>
    <w:unhideWhenUsed/>
    <w:rsid w:val="0094615A"/>
    <w:pPr>
      <w:ind w:left="720"/>
    </w:pPr>
    <w:rPr>
      <w:rFonts w:cstheme="minorHAnsi"/>
      <w:szCs w:val="20"/>
    </w:rPr>
  </w:style>
  <w:style w:type="paragraph" w:styleId="TOC5">
    <w:name w:val="toc 5"/>
    <w:basedOn w:val="Normal"/>
    <w:next w:val="Normal"/>
    <w:autoRedefine/>
    <w:uiPriority w:val="39"/>
    <w:unhideWhenUsed/>
    <w:rsid w:val="0094615A"/>
    <w:pPr>
      <w:ind w:left="960"/>
    </w:pPr>
    <w:rPr>
      <w:rFonts w:cstheme="minorHAnsi"/>
      <w:szCs w:val="20"/>
    </w:rPr>
  </w:style>
  <w:style w:type="paragraph" w:styleId="TOC6">
    <w:name w:val="toc 6"/>
    <w:basedOn w:val="Normal"/>
    <w:next w:val="Normal"/>
    <w:autoRedefine/>
    <w:uiPriority w:val="39"/>
    <w:unhideWhenUsed/>
    <w:rsid w:val="0094615A"/>
    <w:pPr>
      <w:ind w:left="1200"/>
    </w:pPr>
    <w:rPr>
      <w:rFonts w:cstheme="minorHAnsi"/>
      <w:szCs w:val="20"/>
    </w:rPr>
  </w:style>
  <w:style w:type="paragraph" w:styleId="TOC7">
    <w:name w:val="toc 7"/>
    <w:basedOn w:val="Normal"/>
    <w:next w:val="Normal"/>
    <w:autoRedefine/>
    <w:uiPriority w:val="39"/>
    <w:unhideWhenUsed/>
    <w:rsid w:val="0094615A"/>
    <w:pPr>
      <w:ind w:left="1440"/>
    </w:pPr>
    <w:rPr>
      <w:rFonts w:cstheme="minorHAnsi"/>
      <w:szCs w:val="20"/>
    </w:rPr>
  </w:style>
  <w:style w:type="paragraph" w:styleId="TOC8">
    <w:name w:val="toc 8"/>
    <w:basedOn w:val="Normal"/>
    <w:next w:val="Normal"/>
    <w:autoRedefine/>
    <w:uiPriority w:val="39"/>
    <w:unhideWhenUsed/>
    <w:rsid w:val="0094615A"/>
    <w:pPr>
      <w:ind w:left="1680"/>
    </w:pPr>
    <w:rPr>
      <w:rFonts w:cstheme="minorHAnsi"/>
      <w:szCs w:val="20"/>
    </w:rPr>
  </w:style>
  <w:style w:type="paragraph" w:styleId="TOC9">
    <w:name w:val="toc 9"/>
    <w:basedOn w:val="Normal"/>
    <w:next w:val="Normal"/>
    <w:autoRedefine/>
    <w:uiPriority w:val="39"/>
    <w:unhideWhenUsed/>
    <w:rsid w:val="001836E2"/>
    <w:pPr>
      <w:ind w:left="1920"/>
    </w:pPr>
    <w:rPr>
      <w:rFonts w:cstheme="minorHAnsi"/>
      <w:szCs w:val="20"/>
    </w:rPr>
  </w:style>
  <w:style w:type="paragraph" w:styleId="TOCHeading">
    <w:name w:val="TOC Heading"/>
    <w:basedOn w:val="Heading1"/>
    <w:next w:val="Normal"/>
    <w:uiPriority w:val="39"/>
    <w:unhideWhenUsed/>
    <w:qFormat/>
    <w:rsid w:val="00FC1E60"/>
    <w:pPr>
      <w:spacing w:before="480" w:after="0"/>
      <w:outlineLvl w:val="9"/>
    </w:pPr>
    <w:rPr>
      <w:sz w:val="44"/>
      <w:szCs w:val="28"/>
      <w:lang w:val="en-US"/>
    </w:rPr>
  </w:style>
  <w:style w:type="paragraph" w:styleId="Revision">
    <w:name w:val="Revision"/>
    <w:hidden/>
    <w:uiPriority w:val="99"/>
    <w:semiHidden/>
    <w:rsid w:val="002543FB"/>
  </w:style>
  <w:style w:type="paragraph" w:styleId="FootnoteText">
    <w:name w:val="footnote text"/>
    <w:basedOn w:val="Normal"/>
    <w:link w:val="FootnoteTextChar"/>
    <w:uiPriority w:val="99"/>
    <w:semiHidden/>
    <w:unhideWhenUsed/>
    <w:rsid w:val="005F56F7"/>
    <w:rPr>
      <w:sz w:val="20"/>
      <w:szCs w:val="20"/>
    </w:rPr>
  </w:style>
  <w:style w:type="character" w:customStyle="1" w:styleId="FootnoteTextChar">
    <w:name w:val="Footnote Text Char"/>
    <w:basedOn w:val="DefaultParagraphFont"/>
    <w:link w:val="FootnoteText"/>
    <w:uiPriority w:val="99"/>
    <w:semiHidden/>
    <w:rsid w:val="005F56F7"/>
    <w:rPr>
      <w:sz w:val="20"/>
      <w:szCs w:val="20"/>
    </w:rPr>
  </w:style>
  <w:style w:type="character" w:styleId="FootnoteReference">
    <w:name w:val="footnote reference"/>
    <w:basedOn w:val="DefaultParagraphFont"/>
    <w:uiPriority w:val="99"/>
    <w:semiHidden/>
    <w:unhideWhenUsed/>
    <w:rsid w:val="005F56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6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British%20Council%20-%20Green\Word%20document%20(blank)_2022.dotx" TargetMode="External"/></Relationships>
</file>

<file path=word/theme/theme1.xml><?xml version="1.0" encoding="utf-8"?>
<a:theme xmlns:a="http://schemas.openxmlformats.org/drawingml/2006/main" name="Office Theme">
  <a:themeElements>
    <a:clrScheme name="Global templates 2022 - green">
      <a:dk1>
        <a:srgbClr val="000000"/>
      </a:dk1>
      <a:lt1>
        <a:srgbClr val="FFFFFF"/>
      </a:lt1>
      <a:dk2>
        <a:srgbClr val="230859"/>
      </a:dk2>
      <a:lt2>
        <a:srgbClr val="C0DF88"/>
      </a:lt2>
      <a:accent1>
        <a:srgbClr val="5DEB4B"/>
      </a:accent1>
      <a:accent2>
        <a:srgbClr val="FF00C8"/>
      </a:accent2>
      <a:accent3>
        <a:srgbClr val="FF8200"/>
      </a:accent3>
      <a:accent4>
        <a:srgbClr val="B25EFF"/>
      </a:accent4>
      <a:accent5>
        <a:srgbClr val="00DCFF"/>
      </a:accent5>
      <a:accent6>
        <a:srgbClr val="EE0034"/>
      </a:accent6>
      <a:hlink>
        <a:srgbClr val="3444DD"/>
      </a:hlink>
      <a:folHlink>
        <a:srgbClr val="00953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900B1-27DB-E645-AA12-863C36994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document (blank)_2022</Template>
  <TotalTime>0</TotalTime>
  <Pages>2</Pages>
  <Words>686</Words>
  <Characters>3915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Basbugu,Su (Turkey)</dc:creator>
  <cp:keywords/>
  <dc:description/>
  <cp:lastModifiedBy>Ergun, Ozlem (Turkey)</cp:lastModifiedBy>
  <cp:revision>2</cp:revision>
  <cp:lastPrinted>2021-12-17T08:27:00Z</cp:lastPrinted>
  <dcterms:created xsi:type="dcterms:W3CDTF">2024-02-29T08:50:00Z</dcterms:created>
  <dcterms:modified xsi:type="dcterms:W3CDTF">2024-02-29T08:50:00Z</dcterms:modified>
</cp:coreProperties>
</file>